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34721D" w:rsidP="00851746">
      <w:r w:rsidRPr="0034721D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C6BD5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34721D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BD1878">
        <w:rPr>
          <w:b/>
        </w:rPr>
        <w:t>20-07-2021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BD1878">
        <w:rPr>
          <w:b/>
        </w:rPr>
        <w:t>91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BD1878">
        <w:rPr>
          <w:b/>
        </w:rPr>
        <w:t>07</w:t>
      </w:r>
      <w:r w:rsidR="001C6BD5">
        <w:rPr>
          <w:b/>
        </w:rPr>
        <w:t>-0</w:t>
      </w:r>
      <w:r w:rsidR="00BD1878">
        <w:rPr>
          <w:b/>
        </w:rPr>
        <w:t>7</w:t>
      </w:r>
      <w:r w:rsidR="001C6BD5">
        <w:rPr>
          <w:b/>
        </w:rPr>
        <w:t>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6BD5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4721D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6DA8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1486F"/>
    <w:rsid w:val="00A3391E"/>
    <w:rsid w:val="00A3419A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1878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83983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2021-07-10T10:45:00Z</dcterms:modified>
</cp:coreProperties>
</file>